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58E67" w14:textId="6FF9F11F" w:rsidR="00D22C05" w:rsidRDefault="00D22C05" w:rsidP="00D22C05">
      <w:pPr>
        <w:spacing w:after="0" w:line="240" w:lineRule="auto"/>
        <w:rPr>
          <w:b/>
          <w:sz w:val="24"/>
        </w:rPr>
      </w:pPr>
      <w:r w:rsidRPr="00571D35">
        <w:rPr>
          <w:b/>
          <w:sz w:val="24"/>
        </w:rPr>
        <w:t>Srovnání profilu absolventa a studijního plánu se zahraniční vysokou školou</w:t>
      </w:r>
    </w:p>
    <w:p w14:paraId="62A427E6" w14:textId="77777777" w:rsidR="00571D35" w:rsidRPr="00571D35" w:rsidRDefault="00571D35" w:rsidP="00D22C05">
      <w:pPr>
        <w:spacing w:after="0" w:line="240" w:lineRule="auto"/>
        <w:rPr>
          <w:b/>
          <w:sz w:val="24"/>
        </w:rPr>
      </w:pPr>
    </w:p>
    <w:p w14:paraId="6084D00B" w14:textId="61EBDC5E" w:rsidR="00D22C05" w:rsidRDefault="00F20B99" w:rsidP="00D22C05">
      <w:pPr>
        <w:spacing w:after="0" w:line="240" w:lineRule="auto"/>
      </w:pPr>
      <w:bookmarkStart w:id="0" w:name="_Hlk96890342"/>
      <w:r>
        <w:t>P</w:t>
      </w:r>
      <w:r w:rsidRPr="00F20B99">
        <w:t xml:space="preserve">rogramu </w:t>
      </w:r>
      <w:r w:rsidR="00274053">
        <w:t>Management udržitelného rozvoje</w:t>
      </w:r>
      <w:r>
        <w:t xml:space="preserve">, </w:t>
      </w:r>
      <w:r w:rsidR="00274053">
        <w:t>navazující magisterský studijní program profesní</w:t>
      </w:r>
      <w:r>
        <w:t xml:space="preserve"> </w:t>
      </w:r>
    </w:p>
    <w:bookmarkEnd w:id="0"/>
    <w:p w14:paraId="26784925" w14:textId="77777777" w:rsidR="00F20B99" w:rsidRDefault="00F20B99" w:rsidP="00D22C05">
      <w:pPr>
        <w:spacing w:after="0" w:line="240" w:lineRule="auto"/>
      </w:pPr>
    </w:p>
    <w:p w14:paraId="622E32E6" w14:textId="77777777" w:rsidR="00E0591B" w:rsidRDefault="00D22C05" w:rsidP="00D22C05">
      <w:pPr>
        <w:spacing w:after="0" w:line="240" w:lineRule="auto"/>
        <w:jc w:val="both"/>
      </w:pPr>
      <w:r>
        <w:t xml:space="preserve">Dle SR/20/2021 Standardy studijních programů UTB bylo provedeno srovnání profilu absolventa a studijního plánu s obdobně uskutečňovaným studijním programem realizovaným na zahraniční univerzitě, která zaujímá v žebříku hodnocení dle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(</w:t>
      </w:r>
      <w:proofErr w:type="spellStart"/>
      <w:r>
        <w:t>World</w:t>
      </w:r>
      <w:proofErr w:type="spellEnd"/>
      <w:r>
        <w:t xml:space="preserve"> University </w:t>
      </w:r>
      <w:proofErr w:type="spellStart"/>
      <w:r>
        <w:t>Ranking</w:t>
      </w:r>
      <w:proofErr w:type="spellEnd"/>
      <w:r>
        <w:t>) pozici do 100 místa.</w:t>
      </w:r>
    </w:p>
    <w:p w14:paraId="2C0F7A37" w14:textId="77777777" w:rsidR="002B5035" w:rsidRDefault="002B5035" w:rsidP="00D22C05">
      <w:pPr>
        <w:spacing w:after="0" w:line="240" w:lineRule="auto"/>
        <w:jc w:val="both"/>
      </w:pPr>
    </w:p>
    <w:p w14:paraId="1BC68E00" w14:textId="66C8723F" w:rsidR="002B5035" w:rsidRDefault="002B5035" w:rsidP="00D22C05">
      <w:pPr>
        <w:spacing w:after="0" w:line="240" w:lineRule="auto"/>
        <w:jc w:val="both"/>
      </w:pPr>
      <w:r w:rsidRPr="002B5035">
        <w:t>Profil</w:t>
      </w:r>
      <w:r w:rsidR="004C01C9">
        <w:t>y</w:t>
      </w:r>
      <w:r w:rsidRPr="002B5035">
        <w:t xml:space="preserve"> absolventa j</w:t>
      </w:r>
      <w:r w:rsidR="004C01C9">
        <w:t>sou</w:t>
      </w:r>
      <w:r w:rsidRPr="002B5035">
        <w:t xml:space="preserve"> uveden na následující</w:t>
      </w:r>
      <w:r w:rsidR="004C01C9">
        <w:t>ch</w:t>
      </w:r>
      <w:r w:rsidRPr="002B5035">
        <w:t xml:space="preserve"> odkaz</w:t>
      </w:r>
      <w:r w:rsidR="004C01C9">
        <w:t>ech</w:t>
      </w:r>
      <w:r w:rsidRPr="002B5035">
        <w:t xml:space="preserve">, stejně jako přehled </w:t>
      </w:r>
      <w:r w:rsidR="0074092D">
        <w:t>smyslu programů</w:t>
      </w:r>
      <w:r w:rsidRPr="002B5035">
        <w:t xml:space="preserve"> a jiné.  Dle uvážení garanta programu je možné říci, že se nově navrhovaný </w:t>
      </w:r>
      <w:r w:rsidR="002B4C88">
        <w:t>navazující magisterský</w:t>
      </w:r>
      <w:r w:rsidRPr="002B5035">
        <w:t xml:space="preserve"> studijní program od </w:t>
      </w:r>
      <w:r w:rsidR="002B4C88">
        <w:t xml:space="preserve">níže </w:t>
      </w:r>
      <w:r w:rsidR="00D55385">
        <w:t>uvedeného</w:t>
      </w:r>
      <w:r w:rsidRPr="002B5035">
        <w:t xml:space="preserve"> zásadně </w:t>
      </w:r>
      <w:r w:rsidR="0074092D" w:rsidRPr="002B5035">
        <w:t>neliší,</w:t>
      </w:r>
      <w:r w:rsidRPr="002B5035">
        <w:t xml:space="preserve"> a měl </w:t>
      </w:r>
      <w:r w:rsidR="004C01C9">
        <w:t xml:space="preserve">by </w:t>
      </w:r>
      <w:r w:rsidRPr="002B5035">
        <w:t>naplnit profil studenta.</w:t>
      </w:r>
    </w:p>
    <w:p w14:paraId="216399E4" w14:textId="77777777" w:rsidR="00D22C05" w:rsidRDefault="00D22C05" w:rsidP="00D22C05">
      <w:pPr>
        <w:spacing w:after="0" w:line="240" w:lineRule="auto"/>
        <w:jc w:val="both"/>
      </w:pPr>
    </w:p>
    <w:p w14:paraId="01715157" w14:textId="257EAD9B" w:rsidR="008001CB" w:rsidRPr="004F2A10" w:rsidRDefault="004F2A10" w:rsidP="00D22C05">
      <w:pPr>
        <w:spacing w:after="0" w:line="240" w:lineRule="auto"/>
        <w:jc w:val="both"/>
        <w:rPr>
          <w:b/>
          <w:bCs/>
        </w:rPr>
      </w:pPr>
      <w:proofErr w:type="spellStart"/>
      <w:r w:rsidRPr="004F2A10">
        <w:rPr>
          <w:b/>
          <w:bCs/>
        </w:rPr>
        <w:t>Rushford</w:t>
      </w:r>
      <w:proofErr w:type="spellEnd"/>
      <w:r w:rsidRPr="004F2A10">
        <w:rPr>
          <w:b/>
          <w:bCs/>
        </w:rPr>
        <w:t xml:space="preserve"> Business </w:t>
      </w:r>
      <w:proofErr w:type="spellStart"/>
      <w:r w:rsidRPr="004F2A10">
        <w:rPr>
          <w:b/>
          <w:bCs/>
        </w:rPr>
        <w:t>School</w:t>
      </w:r>
      <w:proofErr w:type="spellEnd"/>
      <w:r w:rsidRPr="004F2A10">
        <w:rPr>
          <w:b/>
          <w:bCs/>
        </w:rPr>
        <w:t xml:space="preserve">, </w:t>
      </w:r>
      <w:proofErr w:type="spellStart"/>
      <w:r w:rsidRPr="004F2A10">
        <w:rPr>
          <w:b/>
          <w:bCs/>
        </w:rPr>
        <w:t>Geneva</w:t>
      </w:r>
      <w:proofErr w:type="spellEnd"/>
      <w:r w:rsidRPr="004F2A10">
        <w:rPr>
          <w:b/>
          <w:bCs/>
        </w:rPr>
        <w:t xml:space="preserve">, </w:t>
      </w:r>
      <w:proofErr w:type="spellStart"/>
      <w:r w:rsidRPr="004F2A10">
        <w:rPr>
          <w:b/>
          <w:bCs/>
        </w:rPr>
        <w:t>Switzerland</w:t>
      </w:r>
      <w:proofErr w:type="spellEnd"/>
      <w:r w:rsidRPr="004F2A10">
        <w:rPr>
          <w:b/>
          <w:bCs/>
        </w:rPr>
        <w:t xml:space="preserve">, </w:t>
      </w:r>
      <w:proofErr w:type="spellStart"/>
      <w:r w:rsidR="00BD74F8" w:rsidRPr="004F2A10">
        <w:rPr>
          <w:b/>
          <w:bCs/>
        </w:rPr>
        <w:t>MSc</w:t>
      </w:r>
      <w:proofErr w:type="spellEnd"/>
      <w:r w:rsidR="00BD74F8" w:rsidRPr="004F2A10">
        <w:rPr>
          <w:b/>
          <w:bCs/>
        </w:rPr>
        <w:t xml:space="preserve"> </w:t>
      </w:r>
      <w:proofErr w:type="spellStart"/>
      <w:r w:rsidR="00BD74F8" w:rsidRPr="004F2A10">
        <w:rPr>
          <w:b/>
          <w:bCs/>
        </w:rPr>
        <w:t>Sustainability</w:t>
      </w:r>
      <w:proofErr w:type="spellEnd"/>
      <w:r w:rsidR="00BD74F8" w:rsidRPr="004F2A10">
        <w:rPr>
          <w:b/>
          <w:bCs/>
        </w:rPr>
        <w:t xml:space="preserve"> and </w:t>
      </w:r>
      <w:proofErr w:type="spellStart"/>
      <w:r w:rsidR="00BD74F8" w:rsidRPr="004F2A10">
        <w:rPr>
          <w:b/>
          <w:bCs/>
        </w:rPr>
        <w:t>Environmental</w:t>
      </w:r>
      <w:proofErr w:type="spellEnd"/>
      <w:r w:rsidR="00BD74F8" w:rsidRPr="004F2A10">
        <w:rPr>
          <w:b/>
          <w:bCs/>
        </w:rPr>
        <w:t xml:space="preserve"> Management</w:t>
      </w:r>
    </w:p>
    <w:p w14:paraId="1C657325" w14:textId="77777777" w:rsidR="00F96F56" w:rsidRPr="00F96F56" w:rsidRDefault="00F96F56" w:rsidP="00F96F56">
      <w:pPr>
        <w:spacing w:after="0" w:line="240" w:lineRule="auto"/>
        <w:jc w:val="both"/>
      </w:pPr>
      <w:r w:rsidRPr="00F96F56">
        <w:t>Udržitelnost se stala pro podniky zásadním tématem, protože pokročilé technologie, jako je umělá inteligence, představují významnou hrozbu pro životní prostředí. Společnosti musí upřednostňovat iniciativy v oblasti udržitelnosti, aby snížily svou uhlíkovou stopu a udržely si dlouhodobou pověst značky. Velké společnosti, včetně společností Microsoft a Amazon, přebírají iniciativu k řešení ekologických problémů; například společnost Microsoft se zavázala, že do roku 2030 bude mít negativní emise uhlíku. Za několik let by tyto společnosti potřebovaly odborníky, kteří by sladili jejich obchodní cíle s cíli v oblasti životního prostředí. Budou potřebovat kvalifikované odborníky, kteří se vyznají mimo jiné v oblasti udržitelného řízení hodnotového řetězce a udržitelného řízení podniku. Je nejvyšší čas využít příležitosti a věnovat se odbornému studiu v této oblasti.</w:t>
      </w:r>
    </w:p>
    <w:p w14:paraId="7AFF0B3C" w14:textId="77777777" w:rsidR="00F96F56" w:rsidRPr="00F96F56" w:rsidRDefault="00F96F56" w:rsidP="00F96F56">
      <w:pPr>
        <w:spacing w:after="0" w:line="240" w:lineRule="auto"/>
        <w:jc w:val="both"/>
      </w:pPr>
    </w:p>
    <w:p w14:paraId="255EF0DD" w14:textId="77777777" w:rsidR="00F96F56" w:rsidRPr="00F96F56" w:rsidRDefault="00F96F56" w:rsidP="00F96F56">
      <w:pPr>
        <w:spacing w:after="0" w:line="240" w:lineRule="auto"/>
        <w:jc w:val="both"/>
      </w:pPr>
      <w:r w:rsidRPr="00F96F56">
        <w:t xml:space="preserve">Cílem magisterského programu </w:t>
      </w:r>
      <w:proofErr w:type="spellStart"/>
      <w:r w:rsidRPr="00F96F56">
        <w:t>Rushford's</w:t>
      </w:r>
      <w:proofErr w:type="spellEnd"/>
      <w:r w:rsidRPr="00F96F56">
        <w:t xml:space="preserve"> </w:t>
      </w:r>
      <w:proofErr w:type="spellStart"/>
      <w:r w:rsidRPr="00F96F56">
        <w:t>MSc</w:t>
      </w:r>
      <w:proofErr w:type="spellEnd"/>
      <w:r w:rsidRPr="00F96F56">
        <w:t xml:space="preserve"> in </w:t>
      </w:r>
      <w:proofErr w:type="spellStart"/>
      <w:r w:rsidRPr="00F96F56">
        <w:t>Sustainability</w:t>
      </w:r>
      <w:proofErr w:type="spellEnd"/>
      <w:r w:rsidRPr="00F96F56">
        <w:t xml:space="preserve"> and </w:t>
      </w:r>
      <w:proofErr w:type="spellStart"/>
      <w:r w:rsidRPr="00F96F56">
        <w:t>Environmental</w:t>
      </w:r>
      <w:proofErr w:type="spellEnd"/>
      <w:r w:rsidRPr="00F96F56">
        <w:t xml:space="preserve"> Management je poskytnout studentům důkladné porozumění udržitelnosti podnikání v kontextu rozvoje environmentální politiky. V moderním konkurenčním prostředí se udržitelnost stala klíčovou otázkou v podnikatelském prostředí, která vyžaduje, aby podnikatelé inovovali energeticky úsporné procesy, optimalizovali suroviny a další zdroje a pustili se do užitečného systému nakládání s odpady. Program vhodně konfrontuje výzkumné zájmy a potřeby průmyslu tím, že poskytuje řadu obecných a specifických kurzů. Snaží se co nejlépe vyhovět vyvíjejícím se potřebám moderních podniků.</w:t>
      </w:r>
    </w:p>
    <w:p w14:paraId="464B0FB3" w14:textId="77777777" w:rsidR="00F96F56" w:rsidRPr="00F96F56" w:rsidRDefault="00F96F56" w:rsidP="00F96F56">
      <w:pPr>
        <w:spacing w:after="0" w:line="240" w:lineRule="auto"/>
        <w:jc w:val="both"/>
      </w:pPr>
    </w:p>
    <w:p w14:paraId="26A8DFAE" w14:textId="5368A12B" w:rsidR="00F96F56" w:rsidRPr="00F96F56" w:rsidRDefault="00F96F56" w:rsidP="00F96F56">
      <w:pPr>
        <w:spacing w:after="0" w:line="240" w:lineRule="auto"/>
        <w:jc w:val="both"/>
      </w:pPr>
      <w:r w:rsidRPr="00F96F56">
        <w:t>Program vybaví</w:t>
      </w:r>
      <w:r w:rsidR="00DD447C">
        <w:t xml:space="preserve"> </w:t>
      </w:r>
      <w:r w:rsidR="00707474">
        <w:t xml:space="preserve">studenty </w:t>
      </w:r>
      <w:r w:rsidR="00707474" w:rsidRPr="00F96F56">
        <w:t>řadou</w:t>
      </w:r>
      <w:r w:rsidRPr="00F96F56">
        <w:t xml:space="preserve"> dovedností a schopností, které jsou nedílnou součástí komplexního environmentálního managementu ve firmě. Získáte ucelený přehled o environmentálních, sociálních, technologických a politických otázkách, s nimiž se organizace potýkají při řízení obchodních postupů v národním i mezinárodním kontextu. Integrovaný přístup vám poskytne široký rámec zahrnující hlavní aspekty podnikání.</w:t>
      </w:r>
    </w:p>
    <w:p w14:paraId="23C3E0A0" w14:textId="77777777" w:rsidR="00F96F56" w:rsidRDefault="00F96F56" w:rsidP="00447494">
      <w:pPr>
        <w:spacing w:after="0" w:line="240" w:lineRule="auto"/>
        <w:jc w:val="both"/>
        <w:rPr>
          <w:b/>
          <w:bCs/>
        </w:rPr>
      </w:pPr>
    </w:p>
    <w:p w14:paraId="1112CB46" w14:textId="77777777" w:rsidR="00872597" w:rsidRPr="00B67D62" w:rsidRDefault="00872597" w:rsidP="00872597">
      <w:pPr>
        <w:spacing w:after="0" w:line="240" w:lineRule="auto"/>
        <w:jc w:val="both"/>
      </w:pPr>
      <w:r w:rsidRPr="00B67D62">
        <w:t>Po absolvování kurzu budou studenti schopni:</w:t>
      </w:r>
    </w:p>
    <w:p w14:paraId="190CF9B9" w14:textId="77777777" w:rsidR="00872597" w:rsidRPr="00B67D62" w:rsidRDefault="00872597" w:rsidP="00872597">
      <w:pPr>
        <w:spacing w:after="0" w:line="240" w:lineRule="auto"/>
        <w:jc w:val="both"/>
      </w:pPr>
    </w:p>
    <w:p w14:paraId="21D4F803" w14:textId="1F4C6E97" w:rsidR="00872597" w:rsidRPr="00B67D62" w:rsidRDefault="000B59D3" w:rsidP="00B67D62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Z</w:t>
      </w:r>
      <w:r w:rsidR="00872597" w:rsidRPr="00B67D62">
        <w:t>ískat důkladné znalosti o osvědčených postupech v oblasti udržitelného rozvoje a společenské odpovědnosti firem.</w:t>
      </w:r>
    </w:p>
    <w:p w14:paraId="023B61B6" w14:textId="53648156" w:rsidR="00872597" w:rsidRPr="00B67D62" w:rsidRDefault="00872597" w:rsidP="00B67D62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B67D62">
        <w:t>Použít znalosti k integraci sociálních a ekonomických zájmů podniku s environmentálními aspekty.</w:t>
      </w:r>
    </w:p>
    <w:p w14:paraId="3B2035B2" w14:textId="0BB211D8" w:rsidR="00872597" w:rsidRPr="00B67D62" w:rsidRDefault="00872597" w:rsidP="00B67D62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B67D62">
        <w:t>Porozumět environmentální legislativě v různých zemích, kde působí.</w:t>
      </w:r>
    </w:p>
    <w:p w14:paraId="5DB8B871" w14:textId="66E9FA77" w:rsidR="00872597" w:rsidRPr="00B67D62" w:rsidRDefault="00872597" w:rsidP="00B67D62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B67D62">
        <w:t>Uplatňovat environmentální hodnocení na různých úrovních rozhodování podniku.</w:t>
      </w:r>
    </w:p>
    <w:p w14:paraId="3E7CEE82" w14:textId="55874D67" w:rsidR="00F96F56" w:rsidRPr="00B67D62" w:rsidRDefault="00872597" w:rsidP="00B67D62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 w:rsidRPr="00B67D62">
        <w:t>Provádět výzkum s cílem inovovat udržitelné podnikové procesy.</w:t>
      </w:r>
    </w:p>
    <w:p w14:paraId="20615B0A" w14:textId="77777777" w:rsidR="00F96F56" w:rsidRPr="00B67D62" w:rsidRDefault="00F96F56" w:rsidP="00447494">
      <w:pPr>
        <w:spacing w:after="0" w:line="240" w:lineRule="auto"/>
        <w:jc w:val="both"/>
      </w:pPr>
    </w:p>
    <w:p w14:paraId="3F33DDC5" w14:textId="4A5D5997" w:rsidR="00F96F56" w:rsidRDefault="00571D35" w:rsidP="00447494">
      <w:pPr>
        <w:spacing w:after="0" w:line="240" w:lineRule="auto"/>
        <w:jc w:val="both"/>
        <w:rPr>
          <w:b/>
          <w:bCs/>
        </w:rPr>
      </w:pPr>
      <w:hyperlink r:id="rId8" w:history="1">
        <w:r w:rsidR="00F3446D" w:rsidRPr="008F045E">
          <w:rPr>
            <w:rStyle w:val="Hypertextovodkaz"/>
            <w:b/>
            <w:bCs/>
          </w:rPr>
          <w:t>https://www.onlinestudies.com/institutions/rushford-business-school/msc-sustainability-and-environmental-management-online</w:t>
        </w:r>
      </w:hyperlink>
    </w:p>
    <w:p w14:paraId="7E91F810" w14:textId="77777777" w:rsidR="00F3446D" w:rsidRDefault="00F3446D" w:rsidP="00447494">
      <w:pPr>
        <w:spacing w:after="0" w:line="240" w:lineRule="auto"/>
        <w:jc w:val="both"/>
        <w:rPr>
          <w:b/>
          <w:bCs/>
        </w:rPr>
      </w:pPr>
    </w:p>
    <w:p w14:paraId="1ACB12F4" w14:textId="6D8CADCE" w:rsidR="00F15F15" w:rsidRPr="00232892" w:rsidRDefault="00BD6F90" w:rsidP="00F15F15">
      <w:pPr>
        <w:spacing w:after="0" w:line="240" w:lineRule="auto"/>
        <w:jc w:val="both"/>
        <w:rPr>
          <w:b/>
          <w:bCs/>
        </w:rPr>
      </w:pPr>
      <w:r w:rsidRPr="00232892">
        <w:rPr>
          <w:b/>
          <w:bCs/>
        </w:rPr>
        <w:lastRenderedPageBreak/>
        <w:t xml:space="preserve">Birmingham Business School, University of Birmingham, </w:t>
      </w:r>
      <w:r w:rsidR="00E63111" w:rsidRPr="00232892">
        <w:rPr>
          <w:b/>
          <w:bCs/>
        </w:rPr>
        <w:t xml:space="preserve">Birmingham, United </w:t>
      </w:r>
      <w:proofErr w:type="spellStart"/>
      <w:r w:rsidR="00E63111" w:rsidRPr="00232892">
        <w:rPr>
          <w:b/>
          <w:bCs/>
        </w:rPr>
        <w:t>Kingdom</w:t>
      </w:r>
      <w:proofErr w:type="spellEnd"/>
      <w:r w:rsidR="00E63111" w:rsidRPr="00232892">
        <w:rPr>
          <w:b/>
          <w:bCs/>
        </w:rPr>
        <w:t>,</w:t>
      </w:r>
      <w:r w:rsidR="00232892" w:rsidRPr="00232892">
        <w:rPr>
          <w:b/>
          <w:bCs/>
        </w:rPr>
        <w:t xml:space="preserve"> </w:t>
      </w:r>
      <w:proofErr w:type="spellStart"/>
      <w:r w:rsidR="00232892" w:rsidRPr="00232892">
        <w:rPr>
          <w:b/>
          <w:bCs/>
        </w:rPr>
        <w:t>Sustainable</w:t>
      </w:r>
      <w:proofErr w:type="spellEnd"/>
      <w:r w:rsidR="00232892" w:rsidRPr="00232892">
        <w:rPr>
          <w:b/>
          <w:bCs/>
        </w:rPr>
        <w:t xml:space="preserve"> </w:t>
      </w:r>
      <w:proofErr w:type="spellStart"/>
      <w:r w:rsidR="00232892" w:rsidRPr="00232892">
        <w:rPr>
          <w:b/>
          <w:bCs/>
        </w:rPr>
        <w:t>Innovation</w:t>
      </w:r>
      <w:proofErr w:type="spellEnd"/>
      <w:r w:rsidR="00232892" w:rsidRPr="00232892">
        <w:rPr>
          <w:b/>
          <w:bCs/>
        </w:rPr>
        <w:t xml:space="preserve"> and </w:t>
      </w:r>
      <w:proofErr w:type="spellStart"/>
      <w:r w:rsidR="00232892" w:rsidRPr="00232892">
        <w:rPr>
          <w:b/>
          <w:bCs/>
        </w:rPr>
        <w:t>Entrepreneurship</w:t>
      </w:r>
      <w:proofErr w:type="spellEnd"/>
      <w:r w:rsidR="00232892" w:rsidRPr="00232892">
        <w:rPr>
          <w:b/>
          <w:bCs/>
        </w:rPr>
        <w:t xml:space="preserve"> </w:t>
      </w:r>
      <w:proofErr w:type="spellStart"/>
      <w:r w:rsidR="00232892" w:rsidRPr="00232892">
        <w:rPr>
          <w:b/>
          <w:bCs/>
        </w:rPr>
        <w:t>MSc</w:t>
      </w:r>
      <w:proofErr w:type="spellEnd"/>
      <w:r w:rsidR="00232892" w:rsidRPr="00232892">
        <w:rPr>
          <w:b/>
          <w:bCs/>
        </w:rPr>
        <w:t xml:space="preserve">. </w:t>
      </w:r>
    </w:p>
    <w:p w14:paraId="31D26F2A" w14:textId="77777777" w:rsidR="00F15F15" w:rsidRDefault="00F15F15" w:rsidP="00F15F15">
      <w:pPr>
        <w:spacing w:after="0" w:line="240" w:lineRule="auto"/>
        <w:jc w:val="both"/>
      </w:pPr>
    </w:p>
    <w:p w14:paraId="3AD33937" w14:textId="4DCAEF2B" w:rsidR="00F15F15" w:rsidRDefault="00F15F15" w:rsidP="00F15F15">
      <w:pPr>
        <w:spacing w:after="0" w:line="240" w:lineRule="auto"/>
        <w:jc w:val="both"/>
      </w:pPr>
      <w:r>
        <w:t xml:space="preserve">Realizujte své nápady a utvářejte budoucnost sociálně a ekologicky odpovědných podniků díky magisterskému studiu </w:t>
      </w:r>
      <w:r w:rsidR="00A30C7B">
        <w:t>programu</w:t>
      </w:r>
      <w:r>
        <w:t xml:space="preserve"> Udržitelné inovace a podnikání.</w:t>
      </w:r>
    </w:p>
    <w:p w14:paraId="3A159282" w14:textId="77777777" w:rsidR="00F15F15" w:rsidRDefault="00F15F15" w:rsidP="00F15F15">
      <w:pPr>
        <w:spacing w:after="0" w:line="240" w:lineRule="auto"/>
        <w:jc w:val="both"/>
      </w:pPr>
      <w:r>
        <w:t xml:space="preserve">Po desetiletích globálních neúspěchů v oblasti udržitelného rozvoje a klimatických opatření čelí podniky a vlády rostoucímu tlaku, aby se zapojily do udržitelných a odpovědných podnikatelských postupů na mezinárodní, národní i místní úrovni.  </w:t>
      </w:r>
    </w:p>
    <w:p w14:paraId="34BEE809" w14:textId="77777777" w:rsidR="00F15F15" w:rsidRDefault="00F15F15" w:rsidP="00F15F15">
      <w:pPr>
        <w:spacing w:after="0" w:line="240" w:lineRule="auto"/>
        <w:jc w:val="both"/>
      </w:pPr>
      <w:r>
        <w:t xml:space="preserve">Je důležitější než kdy jindy, aby budoucí odborníci na podnikání mohli vést přechod k odpovědnému a udržitelnému rozvoji podniků prostřednictvím svých odborných znalostí v oblasti inovační udržitelnosti a podnikání.  </w:t>
      </w:r>
    </w:p>
    <w:p w14:paraId="72AD7CA4" w14:textId="47EBFF82" w:rsidR="00426D3B" w:rsidRDefault="00A30C7B" w:rsidP="00F15F15">
      <w:pPr>
        <w:spacing w:after="0" w:line="240" w:lineRule="auto"/>
        <w:jc w:val="both"/>
      </w:pPr>
      <w:r>
        <w:t>Důvody studia:</w:t>
      </w:r>
    </w:p>
    <w:p w14:paraId="7DA61B45" w14:textId="49E14058" w:rsidR="00C2164A" w:rsidRDefault="00C2164A" w:rsidP="00280BE6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>
        <w:t>Při rozvoji své kariéry budete moci využít podpory podnikatelského inkubátoru Birminghamské univerzity (</w:t>
      </w:r>
      <w:proofErr w:type="spellStart"/>
      <w:r>
        <w:t>UoB</w:t>
      </w:r>
      <w:proofErr w:type="spellEnd"/>
      <w:r>
        <w:t xml:space="preserve"> </w:t>
      </w:r>
      <w:proofErr w:type="spellStart"/>
      <w:r>
        <w:t>Elevate</w:t>
      </w:r>
      <w:proofErr w:type="spellEnd"/>
      <w:r>
        <w:t xml:space="preserve">), který je určen výhradně pro inovativní studenty a začínající absolventy Birminghamské univerzity.  </w:t>
      </w:r>
    </w:p>
    <w:p w14:paraId="687113D6" w14:textId="43E6E471" w:rsidR="00C2164A" w:rsidRDefault="00C2164A" w:rsidP="00280BE6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>
        <w:t xml:space="preserve">V tomto specializovaném programu budete součástí malé kohorty, což vám umožní navázat užší vztahy s odborníky, zaměstnanci a spolužáky.  </w:t>
      </w:r>
    </w:p>
    <w:p w14:paraId="26071E8F" w14:textId="0BB06950" w:rsidR="00CB08A7" w:rsidRDefault="00C2164A" w:rsidP="00730DA4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>
        <w:t>Kurz se zaměřuje na skutečné globální výzvy s důrazem na řešení prostřednictvím etických a udržitelných obchodních postupů.</w:t>
      </w:r>
    </w:p>
    <w:p w14:paraId="06DCEE1A" w14:textId="77777777" w:rsidR="00061DCD" w:rsidRDefault="00061DCD" w:rsidP="00061DCD">
      <w:pPr>
        <w:spacing w:after="0" w:line="240" w:lineRule="auto"/>
        <w:jc w:val="both"/>
      </w:pPr>
      <w:proofErr w:type="spellStart"/>
      <w:r>
        <w:t>Rankings</w:t>
      </w:r>
      <w:proofErr w:type="spellEnd"/>
    </w:p>
    <w:p w14:paraId="64A71E94" w14:textId="77777777" w:rsidR="00061DCD" w:rsidRDefault="00061DCD" w:rsidP="00061DCD">
      <w:pPr>
        <w:spacing w:after="0" w:line="240" w:lineRule="auto"/>
        <w:jc w:val="both"/>
      </w:pPr>
    </w:p>
    <w:p w14:paraId="7A4D0A60" w14:textId="77777777" w:rsidR="00061DCD" w:rsidRDefault="00061DCD" w:rsidP="00061DCD">
      <w:pPr>
        <w:spacing w:after="0" w:line="240" w:lineRule="auto"/>
        <w:jc w:val="both"/>
      </w:pPr>
      <w:r>
        <w:t xml:space="preserve">    Top 20 in </w:t>
      </w:r>
      <w:proofErr w:type="spellStart"/>
      <w:r>
        <w:t>the</w:t>
      </w:r>
      <w:proofErr w:type="spellEnd"/>
      <w:r>
        <w:t xml:space="preserve"> UK and 3rd in </w:t>
      </w:r>
      <w:proofErr w:type="spellStart"/>
      <w:r>
        <w:t>the</w:t>
      </w:r>
      <w:proofErr w:type="spellEnd"/>
      <w:r>
        <w:t xml:space="preserve"> Russell Group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businesses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by </w:t>
      </w:r>
      <w:proofErr w:type="spellStart"/>
      <w:r>
        <w:t>students</w:t>
      </w:r>
      <w:proofErr w:type="spellEnd"/>
      <w:r>
        <w:t xml:space="preserve"> and </w:t>
      </w:r>
      <w:proofErr w:type="spellStart"/>
      <w:r>
        <w:t>graduates</w:t>
      </w:r>
      <w:proofErr w:type="spellEnd"/>
      <w:r>
        <w:t xml:space="preserve"> (HEBCI 19/20)</w:t>
      </w:r>
    </w:p>
    <w:p w14:paraId="7893F351" w14:textId="77777777" w:rsidR="00061DCD" w:rsidRDefault="00061DCD" w:rsidP="00061DCD">
      <w:pPr>
        <w:spacing w:after="0" w:line="240" w:lineRule="auto"/>
        <w:jc w:val="both"/>
      </w:pPr>
      <w:r>
        <w:t xml:space="preserve">    #4 most </w:t>
      </w:r>
      <w:proofErr w:type="spellStart"/>
      <w:r>
        <w:t>targeted</w:t>
      </w:r>
      <w:proofErr w:type="spellEnd"/>
      <w:r>
        <w:t xml:space="preserve"> university </w:t>
      </w:r>
      <w:proofErr w:type="spellStart"/>
      <w:r>
        <w:t>of</w:t>
      </w:r>
      <w:proofErr w:type="spellEnd"/>
      <w:r>
        <w:t xml:space="preserve"> top UK </w:t>
      </w:r>
      <w:proofErr w:type="spellStart"/>
      <w:r>
        <w:t>employers</w:t>
      </w:r>
      <w:proofErr w:type="spellEnd"/>
      <w:r>
        <w:t xml:space="preserve"> (</w:t>
      </w:r>
      <w:proofErr w:type="spellStart"/>
      <w:r>
        <w:t>High</w:t>
      </w:r>
      <w:proofErr w:type="spellEnd"/>
      <w:r>
        <w:t xml:space="preserve"> </w:t>
      </w:r>
      <w:proofErr w:type="spellStart"/>
      <w:r>
        <w:t>Fliers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2022)</w:t>
      </w:r>
    </w:p>
    <w:p w14:paraId="07732346" w14:textId="5EEA60BC" w:rsidR="00CB08A7" w:rsidRDefault="00061DCD" w:rsidP="00061DCD">
      <w:pPr>
        <w:spacing w:after="0" w:line="240" w:lineRule="auto"/>
        <w:jc w:val="both"/>
      </w:pPr>
      <w:r>
        <w:t xml:space="preserve">    Top 20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graduate</w:t>
      </w:r>
      <w:proofErr w:type="spellEnd"/>
      <w:r>
        <w:t xml:space="preserve"> </w:t>
      </w:r>
      <w:proofErr w:type="spellStart"/>
      <w:r>
        <w:t>employability</w:t>
      </w:r>
      <w:proofErr w:type="spellEnd"/>
      <w:r>
        <w:t xml:space="preserve"> (THE </w:t>
      </w:r>
      <w:proofErr w:type="spellStart"/>
      <w:r>
        <w:t>World</w:t>
      </w:r>
      <w:proofErr w:type="spellEnd"/>
      <w:r>
        <w:t xml:space="preserve"> University </w:t>
      </w:r>
      <w:proofErr w:type="spellStart"/>
      <w:r>
        <w:t>Rankings</w:t>
      </w:r>
      <w:proofErr w:type="spellEnd"/>
      <w:r>
        <w:t xml:space="preserve"> 2021)</w:t>
      </w:r>
    </w:p>
    <w:p w14:paraId="58479FFD" w14:textId="77777777" w:rsidR="00CB08A7" w:rsidRDefault="00CB08A7" w:rsidP="00730DA4">
      <w:pPr>
        <w:spacing w:after="0" w:line="240" w:lineRule="auto"/>
        <w:jc w:val="both"/>
      </w:pPr>
    </w:p>
    <w:p w14:paraId="5B97D277" w14:textId="6F7E36AB" w:rsidR="00CB08A7" w:rsidRDefault="00571D35" w:rsidP="00730DA4">
      <w:pPr>
        <w:spacing w:after="0" w:line="240" w:lineRule="auto"/>
        <w:jc w:val="both"/>
      </w:pPr>
      <w:hyperlink r:id="rId9" w:history="1">
        <w:r w:rsidR="002F26A0" w:rsidRPr="008F045E">
          <w:rPr>
            <w:rStyle w:val="Hypertextovodkaz"/>
          </w:rPr>
          <w:t>https://www.masterstudies.com/MSc-Sustainable-Innovation-and-Entrepreneurship/United-Kingdom/Birmingham-Business-School-University-of-Birmingham/</w:t>
        </w:r>
      </w:hyperlink>
    </w:p>
    <w:p w14:paraId="79992167" w14:textId="77777777" w:rsidR="002F26A0" w:rsidRDefault="002F26A0" w:rsidP="00730DA4">
      <w:pPr>
        <w:spacing w:after="0" w:line="240" w:lineRule="auto"/>
        <w:jc w:val="both"/>
      </w:pPr>
    </w:p>
    <w:p w14:paraId="6B54D088" w14:textId="4268D71E" w:rsidR="00F3446D" w:rsidRDefault="00F3446D" w:rsidP="00730DA4">
      <w:pPr>
        <w:spacing w:after="0" w:line="240" w:lineRule="auto"/>
        <w:jc w:val="both"/>
      </w:pPr>
    </w:p>
    <w:p w14:paraId="4B11643A" w14:textId="77777777" w:rsidR="00571D35" w:rsidRDefault="00571D35" w:rsidP="00730DA4">
      <w:pPr>
        <w:spacing w:after="0" w:line="240" w:lineRule="auto"/>
        <w:jc w:val="both"/>
      </w:pPr>
    </w:p>
    <w:p w14:paraId="1339DC2C" w14:textId="77777777" w:rsidR="00F3446D" w:rsidRPr="00F3446D" w:rsidRDefault="00F3446D" w:rsidP="00F3446D">
      <w:pPr>
        <w:spacing w:after="0" w:line="240" w:lineRule="auto"/>
        <w:jc w:val="both"/>
        <w:rPr>
          <w:b/>
          <w:bCs/>
        </w:rPr>
      </w:pPr>
      <w:r w:rsidRPr="00F3446D">
        <w:rPr>
          <w:b/>
          <w:bCs/>
        </w:rPr>
        <w:t xml:space="preserve">ESADE Business </w:t>
      </w:r>
      <w:proofErr w:type="spellStart"/>
      <w:r w:rsidRPr="00F3446D">
        <w:rPr>
          <w:b/>
          <w:bCs/>
        </w:rPr>
        <w:t>School</w:t>
      </w:r>
      <w:proofErr w:type="spellEnd"/>
      <w:r w:rsidRPr="00F3446D">
        <w:rPr>
          <w:b/>
          <w:bCs/>
        </w:rPr>
        <w:t xml:space="preserve">, Barcelona, </w:t>
      </w:r>
      <w:proofErr w:type="spellStart"/>
      <w:r w:rsidRPr="00F3446D">
        <w:rPr>
          <w:b/>
          <w:bCs/>
        </w:rPr>
        <w:t>MSc</w:t>
      </w:r>
      <w:proofErr w:type="spellEnd"/>
      <w:r w:rsidRPr="00F3446D">
        <w:rPr>
          <w:b/>
          <w:bCs/>
        </w:rPr>
        <w:t>-in-</w:t>
      </w:r>
      <w:proofErr w:type="spellStart"/>
      <w:r w:rsidRPr="00F3446D">
        <w:rPr>
          <w:b/>
          <w:bCs/>
        </w:rPr>
        <w:t>Sustainability</w:t>
      </w:r>
      <w:proofErr w:type="spellEnd"/>
      <w:r w:rsidRPr="00F3446D">
        <w:rPr>
          <w:b/>
          <w:bCs/>
        </w:rPr>
        <w:t>-Management</w:t>
      </w:r>
    </w:p>
    <w:p w14:paraId="2DC042ED" w14:textId="77777777" w:rsidR="00F3446D" w:rsidRDefault="00F3446D" w:rsidP="00F3446D">
      <w:pPr>
        <w:spacing w:after="0" w:line="240" w:lineRule="auto"/>
        <w:jc w:val="both"/>
      </w:pPr>
      <w:proofErr w:type="spellStart"/>
      <w:r>
        <w:t>Esade</w:t>
      </w:r>
      <w:proofErr w:type="spellEnd"/>
      <w:r>
        <w:t xml:space="preserve"> je instituce, která je strukturována jako Business </w:t>
      </w:r>
      <w:proofErr w:type="spellStart"/>
      <w:r>
        <w:t>School</w:t>
      </w:r>
      <w:proofErr w:type="spellEnd"/>
      <w:r>
        <w:t xml:space="preserve">, </w:t>
      </w:r>
      <w:proofErr w:type="spellStart"/>
      <w:r>
        <w:t>Law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a </w:t>
      </w:r>
      <w:proofErr w:type="spellStart"/>
      <w:r>
        <w:t>Executive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area. </w:t>
      </w:r>
      <w:proofErr w:type="spellStart"/>
      <w:r>
        <w:t>Esade</w:t>
      </w:r>
      <w:proofErr w:type="spellEnd"/>
      <w:r>
        <w:t xml:space="preserve"> je globální akademická instituce známá kvalitou svého vzdělávání, mezinárodním rozhledem a zaměřením na holistický osobní rozvoj. </w:t>
      </w:r>
      <w:proofErr w:type="spellStart"/>
      <w:r>
        <w:t>Esade</w:t>
      </w:r>
      <w:proofErr w:type="spellEnd"/>
      <w:r>
        <w:t xml:space="preserve"> má silné vazby na podnikatelskou sféru.</w:t>
      </w:r>
    </w:p>
    <w:p w14:paraId="43D447C1" w14:textId="77777777" w:rsidR="00F3446D" w:rsidRDefault="00F3446D" w:rsidP="00F3446D">
      <w:pPr>
        <w:spacing w:after="0" w:line="240" w:lineRule="auto"/>
        <w:jc w:val="both"/>
      </w:pPr>
    </w:p>
    <w:p w14:paraId="41D17FCB" w14:textId="77777777" w:rsidR="00F3446D" w:rsidRDefault="00F3446D" w:rsidP="00F3446D">
      <w:pPr>
        <w:spacing w:after="0" w:line="240" w:lineRule="auto"/>
        <w:jc w:val="both"/>
      </w:pPr>
      <w:r>
        <w:t>Program vás připraví na okamžité začlenění do firemních týmů a na převzetí odpovědnosti za transformaci procesů, produktů, služeb, politik, strategií a obchodních modelů, které přispějí k udržitelnému rozvoji.</w:t>
      </w:r>
    </w:p>
    <w:p w14:paraId="1D206FEE" w14:textId="77777777" w:rsidR="00F3446D" w:rsidRDefault="00F3446D" w:rsidP="00F3446D">
      <w:pPr>
        <w:spacing w:after="0" w:line="240" w:lineRule="auto"/>
        <w:jc w:val="both"/>
      </w:pPr>
    </w:p>
    <w:p w14:paraId="0072C77F" w14:textId="77777777" w:rsidR="00F3446D" w:rsidRDefault="00F3446D" w:rsidP="00F3446D">
      <w:pPr>
        <w:spacing w:after="0" w:line="240" w:lineRule="auto"/>
        <w:jc w:val="both"/>
      </w:pPr>
      <w:r>
        <w:t>V rámci programu se student seznámí s:</w:t>
      </w:r>
    </w:p>
    <w:p w14:paraId="4E5BF1EF" w14:textId="77777777" w:rsidR="00F3446D" w:rsidRDefault="00F3446D" w:rsidP="00F3446D">
      <w:pPr>
        <w:spacing w:after="0" w:line="240" w:lineRule="auto"/>
        <w:jc w:val="both"/>
      </w:pPr>
    </w:p>
    <w:p w14:paraId="385D2A67" w14:textId="77777777" w:rsidR="00F3446D" w:rsidRDefault="00F3446D" w:rsidP="00571D35">
      <w:pPr>
        <w:tabs>
          <w:tab w:val="left" w:pos="709"/>
        </w:tabs>
        <w:spacing w:after="0" w:line="240" w:lineRule="auto"/>
        <w:ind w:left="709" w:hanging="283"/>
        <w:jc w:val="both"/>
      </w:pPr>
      <w:r>
        <w:t>•</w:t>
      </w:r>
      <w:r>
        <w:tab/>
        <w:t>Podniková udržitelnost: práce ve světě velkých a středních podniků.</w:t>
      </w:r>
    </w:p>
    <w:p w14:paraId="693088C8" w14:textId="77777777" w:rsidR="00F3446D" w:rsidRDefault="00F3446D" w:rsidP="00571D35">
      <w:pPr>
        <w:tabs>
          <w:tab w:val="left" w:pos="709"/>
        </w:tabs>
        <w:spacing w:after="0" w:line="240" w:lineRule="auto"/>
        <w:ind w:left="709" w:hanging="283"/>
        <w:jc w:val="both"/>
      </w:pPr>
      <w:r>
        <w:t>•</w:t>
      </w:r>
      <w:r>
        <w:tab/>
        <w:t>Udržitelné inovace a podnikání: založení vlastního mikropodniku nebo malého podniku nebo zapojení do udržitelných inovací v rámci stávající společnosti.</w:t>
      </w:r>
    </w:p>
    <w:p w14:paraId="05FC58EC" w14:textId="77777777" w:rsidR="00F3446D" w:rsidRDefault="00F3446D" w:rsidP="00571D35">
      <w:pPr>
        <w:tabs>
          <w:tab w:val="left" w:pos="709"/>
        </w:tabs>
        <w:spacing w:after="0" w:line="240" w:lineRule="auto"/>
        <w:ind w:left="709" w:hanging="283"/>
        <w:jc w:val="both"/>
      </w:pPr>
      <w:r>
        <w:t>•</w:t>
      </w:r>
      <w:r>
        <w:tab/>
        <w:t>Neziskové a vládní organizace: práce v nevládních organizacích, aktivistických skupinách nebo vládních organizacích.</w:t>
      </w:r>
    </w:p>
    <w:p w14:paraId="3CEBF74E" w14:textId="77777777" w:rsidR="00F3446D" w:rsidRDefault="00F3446D" w:rsidP="00571D35">
      <w:pPr>
        <w:tabs>
          <w:tab w:val="left" w:pos="709"/>
        </w:tabs>
        <w:spacing w:after="0" w:line="240" w:lineRule="auto"/>
        <w:ind w:left="709" w:hanging="283"/>
        <w:jc w:val="both"/>
      </w:pPr>
      <w:r>
        <w:t>•</w:t>
      </w:r>
      <w:r>
        <w:tab/>
        <w:t>Výzkum: práce v oblasti výzkumu nebo vývoje udržitelných řešení pro společnosti.</w:t>
      </w:r>
    </w:p>
    <w:p w14:paraId="437B2D33" w14:textId="77777777" w:rsidR="00F3446D" w:rsidRDefault="00F3446D" w:rsidP="00F3446D">
      <w:pPr>
        <w:spacing w:after="0" w:line="240" w:lineRule="auto"/>
        <w:jc w:val="both"/>
      </w:pPr>
    </w:p>
    <w:p w14:paraId="15469522" w14:textId="77777777" w:rsidR="00D55385" w:rsidRDefault="00571D35" w:rsidP="009C790F">
      <w:pPr>
        <w:spacing w:after="0" w:line="240" w:lineRule="auto"/>
        <w:jc w:val="both"/>
      </w:pPr>
      <w:hyperlink r:id="rId10" w:history="1">
        <w:r w:rsidR="00F3446D" w:rsidRPr="008F045E">
          <w:rPr>
            <w:rStyle w:val="Hypertextovodkaz"/>
          </w:rPr>
          <w:t>https://www.masterstudies.com/MSc-in-Sustainability-Management/Spain/ESADE-Business-School/</w:t>
        </w:r>
      </w:hyperlink>
    </w:p>
    <w:p w14:paraId="100634A1" w14:textId="77777777" w:rsidR="00D55385" w:rsidRDefault="00D55385" w:rsidP="009C790F">
      <w:pPr>
        <w:spacing w:after="0" w:line="240" w:lineRule="auto"/>
        <w:jc w:val="both"/>
      </w:pPr>
    </w:p>
    <w:p w14:paraId="0A1A37D1" w14:textId="77777777" w:rsidR="00707474" w:rsidRDefault="00707474" w:rsidP="009C790F">
      <w:pPr>
        <w:spacing w:after="0" w:line="240" w:lineRule="auto"/>
        <w:jc w:val="both"/>
        <w:rPr>
          <w:b/>
        </w:rPr>
      </w:pPr>
    </w:p>
    <w:p w14:paraId="1DD4DC6F" w14:textId="2ADBF3D1" w:rsidR="00707474" w:rsidRDefault="00F20B99" w:rsidP="009C790F">
      <w:pPr>
        <w:spacing w:after="0" w:line="240" w:lineRule="auto"/>
        <w:jc w:val="both"/>
      </w:pPr>
      <w:bookmarkStart w:id="1" w:name="_GoBack"/>
      <w:bookmarkEnd w:id="1"/>
      <w:r w:rsidRPr="00F20B99">
        <w:rPr>
          <w:b/>
        </w:rPr>
        <w:lastRenderedPageBreak/>
        <w:t xml:space="preserve">Pro porovnání je přidán také profil nového studijního programu: </w:t>
      </w:r>
    </w:p>
    <w:p w14:paraId="15DB755B" w14:textId="4E2FE0EE" w:rsidR="00F20B99" w:rsidRDefault="00C05C0C" w:rsidP="009C790F">
      <w:pPr>
        <w:spacing w:after="0" w:line="240" w:lineRule="auto"/>
        <w:jc w:val="both"/>
      </w:pPr>
      <w:r w:rsidRPr="00C05C0C">
        <w:t>Absolvent studijního programu je vybaven odbornými znalostmi z ekonomie, ekonomické udržitelnosti a strategického managementu a následně také znalostmi využití technologií relevantních pro udržitelný rozvoj a růst a také získá přehled o vazbách a dopadu řetězců přidaného hodnoty v cirkulární ekonomice včetně látkových cyklů. Díky těmto znalostem dovede interpretovat význam jednotlivých dílčích prvků systému udržitelnosti a vzájemných interakcí mezi těmito prvky ve vztahu k jednotlivým výrobním, ekonomických HR procesům v organizacích a je předurčen významně se podílet (či sám řídit) na implementaci systémů udržitelnosti v jednotlivých organizacích.</w:t>
      </w:r>
    </w:p>
    <w:p w14:paraId="572C08AC" w14:textId="4F55907D" w:rsidR="00F20B99" w:rsidRDefault="00F20B99" w:rsidP="009C790F">
      <w:pPr>
        <w:spacing w:after="0" w:line="240" w:lineRule="auto"/>
        <w:jc w:val="both"/>
      </w:pPr>
    </w:p>
    <w:p w14:paraId="2094FBBB" w14:textId="77777777" w:rsidR="00F20B99" w:rsidRDefault="00F20B99" w:rsidP="009C790F">
      <w:pPr>
        <w:spacing w:after="0" w:line="240" w:lineRule="auto"/>
        <w:jc w:val="both"/>
      </w:pPr>
    </w:p>
    <w:p w14:paraId="561D9236" w14:textId="5A4BD88F" w:rsidR="005215B8" w:rsidRDefault="00206A4F" w:rsidP="009C790F">
      <w:pPr>
        <w:spacing w:after="0" w:line="240" w:lineRule="auto"/>
        <w:jc w:val="both"/>
      </w:pPr>
      <w:r>
        <w:t>V</w:t>
      </w:r>
      <w:r w:rsidR="00F20B99">
        <w:t>ypracovala: doc.</w:t>
      </w:r>
      <w:r w:rsidR="005215B8">
        <w:t xml:space="preserve"> Ing. Zuzana Tučková, Ph.D.</w:t>
      </w:r>
    </w:p>
    <w:p w14:paraId="477F0439" w14:textId="727B0591" w:rsidR="005215B8" w:rsidRDefault="00BD2915" w:rsidP="009C790F">
      <w:pPr>
        <w:spacing w:after="0" w:line="240" w:lineRule="auto"/>
        <w:jc w:val="both"/>
      </w:pPr>
      <w:r>
        <w:t xml:space="preserve">ve Zlíně </w:t>
      </w:r>
      <w:r w:rsidR="00206A4F">
        <w:t>24</w:t>
      </w:r>
      <w:r>
        <w:t>.</w:t>
      </w:r>
      <w:r w:rsidR="00206A4F">
        <w:t>3</w:t>
      </w:r>
      <w:r>
        <w:t>. 202</w:t>
      </w:r>
      <w:r w:rsidR="00206A4F">
        <w:t>3</w:t>
      </w:r>
    </w:p>
    <w:sectPr w:rsidR="00521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4E81"/>
    <w:multiLevelType w:val="hybridMultilevel"/>
    <w:tmpl w:val="F9D29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31810"/>
    <w:multiLevelType w:val="multilevel"/>
    <w:tmpl w:val="CB38C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8D18BF"/>
    <w:multiLevelType w:val="hybridMultilevel"/>
    <w:tmpl w:val="2B3E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B6685"/>
    <w:multiLevelType w:val="hybridMultilevel"/>
    <w:tmpl w:val="908CC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05"/>
    <w:rsid w:val="00061DCD"/>
    <w:rsid w:val="000B59D3"/>
    <w:rsid w:val="000E4CAC"/>
    <w:rsid w:val="00185A55"/>
    <w:rsid w:val="00196365"/>
    <w:rsid w:val="00206A4F"/>
    <w:rsid w:val="00232892"/>
    <w:rsid w:val="00274053"/>
    <w:rsid w:val="00280BE6"/>
    <w:rsid w:val="002B4C88"/>
    <w:rsid w:val="002B5035"/>
    <w:rsid w:val="002F26A0"/>
    <w:rsid w:val="003122F1"/>
    <w:rsid w:val="00367013"/>
    <w:rsid w:val="00414FF9"/>
    <w:rsid w:val="00426D3B"/>
    <w:rsid w:val="00447494"/>
    <w:rsid w:val="00461155"/>
    <w:rsid w:val="004C01C9"/>
    <w:rsid w:val="004F2A10"/>
    <w:rsid w:val="005215B8"/>
    <w:rsid w:val="00571D35"/>
    <w:rsid w:val="00581A58"/>
    <w:rsid w:val="005A7218"/>
    <w:rsid w:val="007065DE"/>
    <w:rsid w:val="00707474"/>
    <w:rsid w:val="00730DA4"/>
    <w:rsid w:val="0074092D"/>
    <w:rsid w:val="008001CB"/>
    <w:rsid w:val="00822D21"/>
    <w:rsid w:val="00872597"/>
    <w:rsid w:val="009A1F2C"/>
    <w:rsid w:val="009C790F"/>
    <w:rsid w:val="00A27B68"/>
    <w:rsid w:val="00A30C7B"/>
    <w:rsid w:val="00B017E6"/>
    <w:rsid w:val="00B67D62"/>
    <w:rsid w:val="00BD2915"/>
    <w:rsid w:val="00BD6F90"/>
    <w:rsid w:val="00BD74F8"/>
    <w:rsid w:val="00C05C0C"/>
    <w:rsid w:val="00C2164A"/>
    <w:rsid w:val="00CB08A7"/>
    <w:rsid w:val="00D22C05"/>
    <w:rsid w:val="00D55385"/>
    <w:rsid w:val="00DD447C"/>
    <w:rsid w:val="00E63111"/>
    <w:rsid w:val="00F15F15"/>
    <w:rsid w:val="00F20B99"/>
    <w:rsid w:val="00F3446D"/>
    <w:rsid w:val="00F9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F72C"/>
  <w15:chartTrackingRefBased/>
  <w15:docId w15:val="{193EB42B-DD9D-4506-BF30-E01B11BC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C7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textovodkaz">
    <w:name w:val="Hyperlink"/>
    <w:basedOn w:val="Standardnpsmoodstavce"/>
    <w:uiPriority w:val="99"/>
    <w:unhideWhenUsed/>
    <w:rsid w:val="009C790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C790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A1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studies.com/institutions/rushford-business-school/msc-sustainability-and-environmental-management-onlin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masterstudies.com/MSc-in-Sustainability-Management/Spain/ESADE-Business-School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masterstudies.com/MSc-Sustainable-Innovation-and-Entrepreneurship/United-Kingdom/Birmingham-Business-School-University-of-Birmingham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2ba918-abf5-4b24-be86-5971c7630f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B69552E04F10489B6292703FAA979D" ma:contentTypeVersion="15" ma:contentTypeDescription="Vytvoří nový dokument" ma:contentTypeScope="" ma:versionID="fda6c89dbcfb45cc7c1853b9f1a546a7">
  <xsd:schema xmlns:xsd="http://www.w3.org/2001/XMLSchema" xmlns:xs="http://www.w3.org/2001/XMLSchema" xmlns:p="http://schemas.microsoft.com/office/2006/metadata/properties" xmlns:ns3="642ba918-abf5-4b24-be86-5971c7630f93" xmlns:ns4="d767f227-c150-40d9-80d4-012dd8b6053b" targetNamespace="http://schemas.microsoft.com/office/2006/metadata/properties" ma:root="true" ma:fieldsID="af78a55df7a1f05a44b278aaf5dcda33" ns3:_="" ns4:_="">
    <xsd:import namespace="642ba918-abf5-4b24-be86-5971c7630f93"/>
    <xsd:import namespace="d767f227-c150-40d9-80d4-012dd8b605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2ba918-abf5-4b24-be86-5971c7630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7f227-c150-40d9-80d4-012dd8b605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4AFE5-5488-47D3-95A9-6258BCF33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00CB7C-18AF-4196-8433-97F7F7608E44}">
  <ds:schemaRefs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d767f227-c150-40d9-80d4-012dd8b6053b"/>
    <ds:schemaRef ds:uri="642ba918-abf5-4b24-be86-5971c7630f9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B6483E-E2BB-4730-B153-F390C6B3C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2ba918-abf5-4b24-be86-5971c7630f93"/>
    <ds:schemaRef ds:uri="d767f227-c150-40d9-80d4-012dd8b60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6318</Characters>
  <Application>Microsoft Office Word</Application>
  <DocSecurity>4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Tučková</dc:creator>
  <cp:keywords/>
  <dc:description/>
  <cp:lastModifiedBy>Pavla Trefilová</cp:lastModifiedBy>
  <cp:revision>2</cp:revision>
  <dcterms:created xsi:type="dcterms:W3CDTF">2023-04-03T06:04:00Z</dcterms:created>
  <dcterms:modified xsi:type="dcterms:W3CDTF">2023-04-03T06:04:00Z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0x01010081B69552E04F10489B6292703FAA979D</vt:lpwstr>
  </property>
</Properties>
</file>